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D4" w:rsidRDefault="003E06AE" w:rsidP="007A5ED4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3D6EE9D7">
            <wp:extent cx="2109470" cy="101790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5ED4" w:rsidRPr="007A197F" w:rsidRDefault="001269B5" w:rsidP="007A5ED4">
      <w:pPr>
        <w:jc w:val="center"/>
        <w:rPr>
          <w:b/>
          <w:sz w:val="36"/>
        </w:rPr>
      </w:pPr>
      <w:r>
        <w:rPr>
          <w:b/>
          <w:sz w:val="36"/>
        </w:rPr>
        <w:t>Computing</w:t>
      </w:r>
      <w:r w:rsidR="007A5ED4" w:rsidRPr="007A197F">
        <w:rPr>
          <w:b/>
          <w:sz w:val="36"/>
        </w:rPr>
        <w:t xml:space="preserve"> </w:t>
      </w:r>
      <w:r w:rsidR="00543CA1">
        <w:rPr>
          <w:b/>
          <w:sz w:val="36"/>
        </w:rPr>
        <w:t>Long-term Curriculum Planning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8"/>
        <w:gridCol w:w="2198"/>
        <w:gridCol w:w="2197"/>
        <w:gridCol w:w="2197"/>
        <w:gridCol w:w="2197"/>
        <w:gridCol w:w="2197"/>
        <w:gridCol w:w="2204"/>
      </w:tblGrid>
      <w:tr w:rsidR="00597F49" w:rsidTr="00B01274">
        <w:tc>
          <w:tcPr>
            <w:tcW w:w="714" w:type="pct"/>
          </w:tcPr>
          <w:p w:rsidR="007A5ED4" w:rsidRPr="007A5ED4" w:rsidRDefault="007A5ED4" w:rsidP="007A5ED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14" w:type="pct"/>
          </w:tcPr>
          <w:p w:rsidR="007A5ED4" w:rsidRPr="007A5ED4" w:rsidRDefault="007A5ED4" w:rsidP="007A5ED4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7A5ED4">
              <w:rPr>
                <w:rFonts w:cstheme="minorHAnsi"/>
                <w:b/>
                <w:sz w:val="32"/>
                <w:szCs w:val="28"/>
              </w:rPr>
              <w:t>Autumn 1</w:t>
            </w:r>
          </w:p>
        </w:tc>
        <w:tc>
          <w:tcPr>
            <w:tcW w:w="714" w:type="pct"/>
          </w:tcPr>
          <w:p w:rsidR="007A5ED4" w:rsidRPr="007A5ED4" w:rsidRDefault="007A5ED4" w:rsidP="007A5ED4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7A5ED4">
              <w:rPr>
                <w:rFonts w:cstheme="minorHAnsi"/>
                <w:b/>
                <w:sz w:val="32"/>
                <w:szCs w:val="28"/>
              </w:rPr>
              <w:t>Autumn 2</w:t>
            </w:r>
          </w:p>
        </w:tc>
        <w:tc>
          <w:tcPr>
            <w:tcW w:w="714" w:type="pct"/>
          </w:tcPr>
          <w:p w:rsidR="007A5ED4" w:rsidRPr="007A5ED4" w:rsidRDefault="007A5ED4" w:rsidP="007A5ED4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7A5ED4">
              <w:rPr>
                <w:rFonts w:cstheme="minorHAnsi"/>
                <w:b/>
                <w:sz w:val="32"/>
                <w:szCs w:val="28"/>
              </w:rPr>
              <w:t>Spring 1</w:t>
            </w:r>
          </w:p>
        </w:tc>
        <w:tc>
          <w:tcPr>
            <w:tcW w:w="714" w:type="pct"/>
          </w:tcPr>
          <w:p w:rsidR="007A5ED4" w:rsidRPr="007A5ED4" w:rsidRDefault="007A5ED4" w:rsidP="007A5ED4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7A5ED4">
              <w:rPr>
                <w:rFonts w:cstheme="minorHAnsi"/>
                <w:b/>
                <w:sz w:val="32"/>
                <w:szCs w:val="28"/>
              </w:rPr>
              <w:t>Spring 2</w:t>
            </w:r>
          </w:p>
        </w:tc>
        <w:tc>
          <w:tcPr>
            <w:tcW w:w="714" w:type="pct"/>
          </w:tcPr>
          <w:p w:rsidR="007A5ED4" w:rsidRPr="007A5ED4" w:rsidRDefault="007A5ED4" w:rsidP="007A5ED4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7A5ED4">
              <w:rPr>
                <w:rFonts w:cstheme="minorHAnsi"/>
                <w:b/>
                <w:sz w:val="32"/>
                <w:szCs w:val="28"/>
              </w:rPr>
              <w:t>Summer 1</w:t>
            </w:r>
          </w:p>
        </w:tc>
        <w:tc>
          <w:tcPr>
            <w:tcW w:w="716" w:type="pct"/>
          </w:tcPr>
          <w:p w:rsidR="007A5ED4" w:rsidRPr="007A5ED4" w:rsidRDefault="007A5ED4" w:rsidP="007A5ED4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7A5ED4">
              <w:rPr>
                <w:rFonts w:cstheme="minorHAnsi"/>
                <w:b/>
                <w:sz w:val="32"/>
                <w:szCs w:val="28"/>
              </w:rPr>
              <w:t>Summer 2</w:t>
            </w:r>
          </w:p>
        </w:tc>
      </w:tr>
      <w:tr w:rsidR="001269B5" w:rsidTr="00B811C0">
        <w:tc>
          <w:tcPr>
            <w:tcW w:w="714" w:type="pct"/>
            <w:vMerge w:val="restart"/>
          </w:tcPr>
          <w:p w:rsidR="001269B5" w:rsidRPr="007A5ED4" w:rsidRDefault="001269B5" w:rsidP="00B01274">
            <w:pPr>
              <w:rPr>
                <w:b/>
                <w:sz w:val="32"/>
                <w:szCs w:val="32"/>
              </w:rPr>
            </w:pPr>
            <w:r w:rsidRPr="007A5ED4">
              <w:rPr>
                <w:b/>
                <w:sz w:val="32"/>
                <w:szCs w:val="32"/>
              </w:rPr>
              <w:t>Year R</w:t>
            </w:r>
          </w:p>
          <w:p w:rsidR="001269B5" w:rsidRPr="007A197F" w:rsidRDefault="001269B5" w:rsidP="00414ABA">
            <w:pPr>
              <w:rPr>
                <w:sz w:val="28"/>
                <w:szCs w:val="32"/>
              </w:rPr>
            </w:pPr>
            <w:r w:rsidRPr="00E65B17">
              <w:rPr>
                <w:sz w:val="24"/>
                <w:szCs w:val="32"/>
              </w:rPr>
              <w:t xml:space="preserve">(taught through </w:t>
            </w:r>
            <w:r w:rsidR="00414ABA" w:rsidRPr="00E65B17">
              <w:rPr>
                <w:sz w:val="24"/>
                <w:szCs w:val="32"/>
              </w:rPr>
              <w:t>the maths curriculum</w:t>
            </w:r>
            <w:r w:rsidRPr="00E65B17">
              <w:rPr>
                <w:sz w:val="24"/>
                <w:szCs w:val="32"/>
              </w:rPr>
              <w:t>, key experiences, guided activities and interactions as children access the continuous and enhanced provision)</w:t>
            </w:r>
          </w:p>
        </w:tc>
        <w:tc>
          <w:tcPr>
            <w:tcW w:w="714" w:type="pct"/>
            <w:shd w:val="clear" w:color="auto" w:fill="FBE4D5" w:themeFill="accent2" w:themeFillTint="33"/>
          </w:tcPr>
          <w:p w:rsidR="001269B5" w:rsidRDefault="001269B5" w:rsidP="001269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Sorting and organising 1- practical</w:t>
            </w:r>
          </w:p>
          <w:p w:rsidR="001269B5" w:rsidRDefault="001269B5" w:rsidP="001269B5">
            <w:pPr>
              <w:jc w:val="center"/>
              <w:rPr>
                <w:sz w:val="24"/>
              </w:rPr>
            </w:pPr>
          </w:p>
          <w:p w:rsidR="001269B5" w:rsidRDefault="001269B5" w:rsidP="001269B5">
            <w:pPr>
              <w:jc w:val="center"/>
              <w:rPr>
                <w:sz w:val="24"/>
              </w:rPr>
            </w:pPr>
          </w:p>
          <w:p w:rsidR="001269B5" w:rsidRDefault="001269B5" w:rsidP="001269B5">
            <w:pPr>
              <w:jc w:val="center"/>
              <w:rPr>
                <w:sz w:val="24"/>
              </w:rPr>
            </w:pPr>
          </w:p>
          <w:p w:rsidR="001269B5" w:rsidRPr="006B6E4C" w:rsidRDefault="001269B5" w:rsidP="001269B5">
            <w:pPr>
              <w:jc w:val="center"/>
              <w:rPr>
                <w:sz w:val="24"/>
              </w:rPr>
            </w:pPr>
          </w:p>
        </w:tc>
        <w:tc>
          <w:tcPr>
            <w:tcW w:w="714" w:type="pct"/>
            <w:shd w:val="clear" w:color="auto" w:fill="FFF2CC" w:themeFill="accent4" w:themeFillTint="33"/>
          </w:tcPr>
          <w:p w:rsidR="001269B5" w:rsidRPr="006B6E4C" w:rsidRDefault="001269B5" w:rsidP="001269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Position and direction 1 </w:t>
            </w:r>
            <w:r w:rsidR="00414ABA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414ABA">
              <w:rPr>
                <w:sz w:val="24"/>
              </w:rPr>
              <w:t>familiar contexts</w:t>
            </w:r>
          </w:p>
        </w:tc>
        <w:tc>
          <w:tcPr>
            <w:tcW w:w="714" w:type="pct"/>
            <w:shd w:val="clear" w:color="auto" w:fill="D9E2F3" w:themeFill="accent5" w:themeFillTint="33"/>
          </w:tcPr>
          <w:p w:rsidR="001269B5" w:rsidRPr="006B6E4C" w:rsidRDefault="001269B5" w:rsidP="001269B5">
            <w:pPr>
              <w:ind w:left="-77"/>
              <w:jc w:val="center"/>
              <w:rPr>
                <w:sz w:val="24"/>
              </w:rPr>
            </w:pPr>
            <w:r>
              <w:rPr>
                <w:sz w:val="24"/>
              </w:rPr>
              <w:t>Digital mark-making</w:t>
            </w:r>
          </w:p>
        </w:tc>
        <w:tc>
          <w:tcPr>
            <w:tcW w:w="714" w:type="pct"/>
            <w:shd w:val="clear" w:color="auto" w:fill="D9E2F3" w:themeFill="accent5" w:themeFillTint="33"/>
          </w:tcPr>
          <w:p w:rsidR="001269B5" w:rsidRPr="006B6E4C" w:rsidRDefault="001269B5" w:rsidP="001269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Digital photography</w:t>
            </w:r>
          </w:p>
        </w:tc>
        <w:tc>
          <w:tcPr>
            <w:tcW w:w="714" w:type="pct"/>
            <w:shd w:val="clear" w:color="auto" w:fill="FFF2CC" w:themeFill="accent4" w:themeFillTint="33"/>
          </w:tcPr>
          <w:p w:rsidR="001269B5" w:rsidRPr="006B6E4C" w:rsidRDefault="001269B5" w:rsidP="001269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Position and direction 2 - </w:t>
            </w:r>
            <w:proofErr w:type="spellStart"/>
            <w:r>
              <w:rPr>
                <w:sz w:val="24"/>
              </w:rPr>
              <w:t>beebots</w:t>
            </w:r>
            <w:proofErr w:type="spellEnd"/>
          </w:p>
        </w:tc>
        <w:tc>
          <w:tcPr>
            <w:tcW w:w="716" w:type="pct"/>
            <w:shd w:val="clear" w:color="auto" w:fill="FBE4D5" w:themeFill="accent2" w:themeFillTint="33"/>
          </w:tcPr>
          <w:p w:rsidR="001269B5" w:rsidRPr="006B6E4C" w:rsidRDefault="001269B5" w:rsidP="001269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Sorting and organising 2 -comparing</w:t>
            </w:r>
          </w:p>
        </w:tc>
      </w:tr>
      <w:tr w:rsidR="001269B5" w:rsidTr="00B811C0">
        <w:tc>
          <w:tcPr>
            <w:tcW w:w="714" w:type="pct"/>
            <w:vMerge/>
          </w:tcPr>
          <w:p w:rsidR="001269B5" w:rsidRPr="007A5ED4" w:rsidRDefault="001269B5" w:rsidP="00B01274">
            <w:pPr>
              <w:rPr>
                <w:b/>
                <w:sz w:val="32"/>
                <w:szCs w:val="32"/>
              </w:rPr>
            </w:pPr>
          </w:p>
        </w:tc>
        <w:tc>
          <w:tcPr>
            <w:tcW w:w="4286" w:type="pct"/>
            <w:gridSpan w:val="6"/>
            <w:shd w:val="clear" w:color="auto" w:fill="E2EFD9" w:themeFill="accent6" w:themeFillTint="33"/>
          </w:tcPr>
          <w:p w:rsidR="001269B5" w:rsidRDefault="001269B5" w:rsidP="001269B5">
            <w:pPr>
              <w:jc w:val="center"/>
              <w:rPr>
                <w:sz w:val="24"/>
              </w:rPr>
            </w:pPr>
          </w:p>
          <w:p w:rsidR="001269B5" w:rsidRPr="006B6E4C" w:rsidRDefault="001269B5" w:rsidP="001269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Familiar technology and e-safety are taught throughout the year</w:t>
            </w:r>
          </w:p>
        </w:tc>
      </w:tr>
      <w:tr w:rsidR="00CF0E8F" w:rsidTr="00B811C0">
        <w:tc>
          <w:tcPr>
            <w:tcW w:w="714" w:type="pct"/>
            <w:vMerge w:val="restart"/>
          </w:tcPr>
          <w:p w:rsidR="00CF0E8F" w:rsidRPr="007A5ED4" w:rsidRDefault="00CF0E8F" w:rsidP="00414ABA">
            <w:pPr>
              <w:rPr>
                <w:b/>
                <w:sz w:val="32"/>
                <w:szCs w:val="32"/>
              </w:rPr>
            </w:pPr>
            <w:r w:rsidRPr="007A5ED4">
              <w:rPr>
                <w:b/>
                <w:sz w:val="32"/>
                <w:szCs w:val="32"/>
              </w:rPr>
              <w:t>Year 1</w:t>
            </w:r>
          </w:p>
        </w:tc>
        <w:tc>
          <w:tcPr>
            <w:tcW w:w="714" w:type="pct"/>
            <w:shd w:val="clear" w:color="auto" w:fill="E2EFD9" w:themeFill="accent6" w:themeFillTint="33"/>
            <w:vAlign w:val="center"/>
          </w:tcPr>
          <w:p w:rsidR="00CF0E8F" w:rsidRPr="00414ABA" w:rsidRDefault="00CF0E8F" w:rsidP="00414ABA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414ABA">
              <w:rPr>
                <w:rFonts w:cstheme="minorHAnsi"/>
                <w:bCs/>
                <w:sz w:val="24"/>
                <w:szCs w:val="24"/>
              </w:rPr>
              <w:t>Technology around us</w:t>
            </w:r>
            <w:r w:rsidR="00BC6BBF">
              <w:rPr>
                <w:rFonts w:cstheme="minorHAnsi"/>
                <w:bCs/>
                <w:sz w:val="24"/>
                <w:szCs w:val="24"/>
              </w:rPr>
              <w:t xml:space="preserve"> and digital writing</w:t>
            </w:r>
          </w:p>
          <w:p w:rsidR="00CF0E8F" w:rsidRPr="00414ABA" w:rsidRDefault="00CF0E8F" w:rsidP="00414ABA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CF0E8F" w:rsidRPr="00414ABA" w:rsidRDefault="00CF0E8F" w:rsidP="00E65B17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D9E2F3" w:themeFill="accent5" w:themeFillTint="33"/>
            <w:vAlign w:val="center"/>
          </w:tcPr>
          <w:p w:rsidR="00E65B17" w:rsidRPr="00414ABA" w:rsidRDefault="00E65B17" w:rsidP="00E65B17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414ABA">
              <w:rPr>
                <w:rFonts w:cstheme="minorHAnsi"/>
                <w:bCs/>
                <w:sz w:val="24"/>
                <w:szCs w:val="24"/>
              </w:rPr>
              <w:t>Digital painting</w:t>
            </w:r>
          </w:p>
          <w:p w:rsidR="00CF0E8F" w:rsidRPr="00414ABA" w:rsidRDefault="00CF0E8F" w:rsidP="00E65B17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FFF2CC" w:themeFill="accent4" w:themeFillTint="33"/>
            <w:vAlign w:val="center"/>
          </w:tcPr>
          <w:p w:rsidR="00E65B17" w:rsidRPr="00414ABA" w:rsidRDefault="00E65B17" w:rsidP="00E65B17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414ABA">
              <w:rPr>
                <w:rFonts w:cstheme="minorHAnsi"/>
                <w:bCs/>
                <w:sz w:val="24"/>
                <w:szCs w:val="24"/>
              </w:rPr>
              <w:t>Moving a robot</w:t>
            </w:r>
          </w:p>
          <w:p w:rsidR="00CF0E8F" w:rsidRPr="00414ABA" w:rsidRDefault="00CF0E8F" w:rsidP="00E65B17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FBE4D5" w:themeFill="accent2" w:themeFillTint="33"/>
            <w:vAlign w:val="center"/>
          </w:tcPr>
          <w:p w:rsidR="00E65B17" w:rsidRPr="00414ABA" w:rsidRDefault="00E65B17" w:rsidP="00E65B17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414ABA">
              <w:rPr>
                <w:rFonts w:cstheme="minorHAnsi"/>
                <w:bCs/>
                <w:sz w:val="24"/>
                <w:szCs w:val="24"/>
              </w:rPr>
              <w:t>Grouping data</w:t>
            </w:r>
          </w:p>
          <w:p w:rsidR="00CF0E8F" w:rsidRPr="00414ABA" w:rsidRDefault="00CF0E8F" w:rsidP="00E65B17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FFF2CC" w:themeFill="accent4" w:themeFillTint="33"/>
            <w:vAlign w:val="center"/>
          </w:tcPr>
          <w:p w:rsidR="00CF0E8F" w:rsidRPr="00414ABA" w:rsidRDefault="00CF0E8F" w:rsidP="00414ABA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414ABA">
              <w:rPr>
                <w:rFonts w:cstheme="minorHAnsi"/>
                <w:bCs/>
                <w:sz w:val="24"/>
                <w:szCs w:val="24"/>
              </w:rPr>
              <w:t>Programming animations</w:t>
            </w:r>
          </w:p>
          <w:p w:rsidR="00CF0E8F" w:rsidRPr="00414ABA" w:rsidRDefault="00CF0E8F" w:rsidP="00414ABA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0E8F" w:rsidTr="00B811C0">
        <w:tc>
          <w:tcPr>
            <w:tcW w:w="714" w:type="pct"/>
            <w:vMerge/>
          </w:tcPr>
          <w:p w:rsidR="00CF0E8F" w:rsidRPr="007A5ED4" w:rsidRDefault="00CF0E8F" w:rsidP="00414ABA">
            <w:pPr>
              <w:rPr>
                <w:b/>
                <w:sz w:val="32"/>
                <w:szCs w:val="32"/>
              </w:rPr>
            </w:pPr>
          </w:p>
        </w:tc>
        <w:tc>
          <w:tcPr>
            <w:tcW w:w="4286" w:type="pct"/>
            <w:gridSpan w:val="6"/>
            <w:shd w:val="clear" w:color="auto" w:fill="E2EFD9" w:themeFill="accent6" w:themeFillTint="33"/>
            <w:vAlign w:val="center"/>
          </w:tcPr>
          <w:p w:rsidR="00CF0E8F" w:rsidRPr="00414ABA" w:rsidRDefault="00CF0E8F" w:rsidP="00CF0E8F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E-safety is taught throughout the year</w:t>
            </w:r>
          </w:p>
        </w:tc>
      </w:tr>
      <w:tr w:rsidR="00CF0E8F" w:rsidTr="00B811C0">
        <w:tc>
          <w:tcPr>
            <w:tcW w:w="714" w:type="pct"/>
            <w:vMerge w:val="restart"/>
          </w:tcPr>
          <w:p w:rsidR="00CF0E8F" w:rsidRPr="007A5ED4" w:rsidRDefault="00CF0E8F" w:rsidP="00414ABA">
            <w:pPr>
              <w:rPr>
                <w:b/>
                <w:sz w:val="32"/>
                <w:szCs w:val="32"/>
              </w:rPr>
            </w:pPr>
            <w:r w:rsidRPr="007A5ED4">
              <w:rPr>
                <w:b/>
                <w:sz w:val="32"/>
                <w:szCs w:val="32"/>
              </w:rPr>
              <w:t>Year 2</w:t>
            </w:r>
          </w:p>
        </w:tc>
        <w:tc>
          <w:tcPr>
            <w:tcW w:w="714" w:type="pct"/>
            <w:shd w:val="clear" w:color="auto" w:fill="E2EFD9" w:themeFill="accent6" w:themeFillTint="33"/>
            <w:vAlign w:val="center"/>
          </w:tcPr>
          <w:p w:rsidR="00CF0E8F" w:rsidRPr="00414ABA" w:rsidRDefault="00CF0E8F" w:rsidP="00414ABA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414ABA">
              <w:rPr>
                <w:rFonts w:cstheme="minorHAnsi"/>
                <w:bCs/>
                <w:sz w:val="24"/>
                <w:szCs w:val="24"/>
              </w:rPr>
              <w:t>Information technology around us</w:t>
            </w:r>
          </w:p>
          <w:p w:rsidR="00CF0E8F" w:rsidRPr="00414ABA" w:rsidRDefault="00CF0E8F" w:rsidP="00414ABA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CF0E8F" w:rsidRPr="00414ABA" w:rsidRDefault="00CF0E8F" w:rsidP="00E65B17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FFF2CC" w:themeFill="accent4" w:themeFillTint="33"/>
            <w:vAlign w:val="center"/>
          </w:tcPr>
          <w:p w:rsidR="00CF0E8F" w:rsidRPr="00414ABA" w:rsidRDefault="00CF0E8F" w:rsidP="00414ABA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414ABA">
              <w:rPr>
                <w:rFonts w:cstheme="minorHAnsi"/>
                <w:bCs/>
                <w:sz w:val="24"/>
                <w:szCs w:val="24"/>
              </w:rPr>
              <w:t>Robot algorithms</w:t>
            </w:r>
          </w:p>
          <w:p w:rsidR="00CF0E8F" w:rsidRPr="00414ABA" w:rsidRDefault="00CF0E8F" w:rsidP="00414ABA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FBE4D5" w:themeFill="accent2" w:themeFillTint="33"/>
            <w:vAlign w:val="center"/>
          </w:tcPr>
          <w:p w:rsidR="00CF0E8F" w:rsidRPr="00414ABA" w:rsidRDefault="00CF0E8F" w:rsidP="00414ABA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414ABA">
              <w:rPr>
                <w:rFonts w:cstheme="minorHAnsi"/>
                <w:bCs/>
                <w:sz w:val="24"/>
                <w:szCs w:val="24"/>
              </w:rPr>
              <w:t>Pictograms</w:t>
            </w:r>
          </w:p>
          <w:p w:rsidR="00CF0E8F" w:rsidRPr="00414ABA" w:rsidRDefault="00CF0E8F" w:rsidP="00414ABA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D9E2F3" w:themeFill="accent5" w:themeFillTint="33"/>
            <w:vAlign w:val="center"/>
          </w:tcPr>
          <w:p w:rsidR="00CF0E8F" w:rsidRPr="00414ABA" w:rsidRDefault="00BC6BBF" w:rsidP="00414ABA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Digital presentation</w:t>
            </w:r>
          </w:p>
          <w:p w:rsidR="00CF0E8F" w:rsidRPr="00414ABA" w:rsidRDefault="00CF0E8F" w:rsidP="00414ABA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FFF2CC" w:themeFill="accent4" w:themeFillTint="33"/>
            <w:vAlign w:val="center"/>
          </w:tcPr>
          <w:p w:rsidR="00CF0E8F" w:rsidRPr="00414ABA" w:rsidRDefault="00CF0E8F" w:rsidP="00414ABA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414ABA">
              <w:rPr>
                <w:rFonts w:cstheme="minorHAnsi"/>
                <w:bCs/>
                <w:sz w:val="24"/>
                <w:szCs w:val="24"/>
              </w:rPr>
              <w:t>Programming quizzes</w:t>
            </w:r>
          </w:p>
          <w:p w:rsidR="00CF0E8F" w:rsidRPr="00414ABA" w:rsidRDefault="00CF0E8F" w:rsidP="00414ABA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0E8F" w:rsidTr="00B811C0">
        <w:tc>
          <w:tcPr>
            <w:tcW w:w="714" w:type="pct"/>
            <w:vMerge/>
          </w:tcPr>
          <w:p w:rsidR="00CF0E8F" w:rsidRPr="007A5ED4" w:rsidRDefault="00CF0E8F" w:rsidP="00CF0E8F">
            <w:pPr>
              <w:rPr>
                <w:b/>
                <w:sz w:val="32"/>
                <w:szCs w:val="32"/>
              </w:rPr>
            </w:pPr>
          </w:p>
        </w:tc>
        <w:tc>
          <w:tcPr>
            <w:tcW w:w="4286" w:type="pct"/>
            <w:gridSpan w:val="6"/>
            <w:shd w:val="clear" w:color="auto" w:fill="E2EFD9" w:themeFill="accent6" w:themeFillTint="33"/>
            <w:vAlign w:val="center"/>
          </w:tcPr>
          <w:p w:rsidR="00CF0E8F" w:rsidRPr="00414ABA" w:rsidRDefault="00CF0E8F" w:rsidP="00CF0E8F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E-safety is taught throughout the year</w:t>
            </w:r>
          </w:p>
        </w:tc>
      </w:tr>
    </w:tbl>
    <w:p w:rsidR="005B3F56" w:rsidRDefault="005B3F56"/>
    <w:p w:rsidR="007A5ED4" w:rsidRPr="007A5ED4" w:rsidRDefault="007A5ED4">
      <w:pPr>
        <w:rPr>
          <w:sz w:val="24"/>
        </w:rPr>
      </w:pPr>
      <w:bookmarkStart w:id="0" w:name="_GoBack"/>
      <w:bookmarkEnd w:id="0"/>
    </w:p>
    <w:sectPr w:rsidR="007A5ED4" w:rsidRPr="007A5ED4" w:rsidSect="003E06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6EB5"/>
    <w:multiLevelType w:val="hybridMultilevel"/>
    <w:tmpl w:val="D1A89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7F4"/>
    <w:multiLevelType w:val="hybridMultilevel"/>
    <w:tmpl w:val="483A3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9167F"/>
    <w:multiLevelType w:val="hybridMultilevel"/>
    <w:tmpl w:val="4734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D4"/>
    <w:rsid w:val="001269B5"/>
    <w:rsid w:val="001D309F"/>
    <w:rsid w:val="002F0501"/>
    <w:rsid w:val="00321C5B"/>
    <w:rsid w:val="003E06AE"/>
    <w:rsid w:val="00414ABA"/>
    <w:rsid w:val="00543CA1"/>
    <w:rsid w:val="00597F49"/>
    <w:rsid w:val="005B2899"/>
    <w:rsid w:val="005B3F56"/>
    <w:rsid w:val="006B6E4C"/>
    <w:rsid w:val="007A197F"/>
    <w:rsid w:val="007A5ED4"/>
    <w:rsid w:val="00B01274"/>
    <w:rsid w:val="00B811C0"/>
    <w:rsid w:val="00BC6BBF"/>
    <w:rsid w:val="00C1286D"/>
    <w:rsid w:val="00CF0E8F"/>
    <w:rsid w:val="00E65B17"/>
    <w:rsid w:val="00F9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9348"/>
  <w15:chartTrackingRefBased/>
  <w15:docId w15:val="{9CAC1BFF-B298-4C5F-8533-F2AA4460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Thorley</dc:creator>
  <cp:keywords/>
  <dc:description/>
  <cp:lastModifiedBy>Miriam Thorley</cp:lastModifiedBy>
  <cp:revision>8</cp:revision>
  <dcterms:created xsi:type="dcterms:W3CDTF">2022-10-11T10:11:00Z</dcterms:created>
  <dcterms:modified xsi:type="dcterms:W3CDTF">2022-10-31T09:12:00Z</dcterms:modified>
</cp:coreProperties>
</file>