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B4C2" w14:textId="08E8720E" w:rsidR="00044A93" w:rsidRPr="00273B86" w:rsidRDefault="00044A93" w:rsidP="00273B86">
      <w:pPr>
        <w:jc w:val="center"/>
        <w:rPr>
          <w:rFonts w:ascii="Arial" w:hAnsi="Arial" w:cs="Arial"/>
          <w:b/>
          <w:color w:val="008000"/>
          <w:sz w:val="20"/>
          <w:szCs w:val="20"/>
          <w:u w:val="single"/>
        </w:rPr>
      </w:pPr>
    </w:p>
    <w:p w14:paraId="7838BC0A" w14:textId="77777777" w:rsidR="00044A93" w:rsidRDefault="00044A93" w:rsidP="00E906C0">
      <w:pPr>
        <w:rPr>
          <w:rFonts w:ascii="Arial" w:hAnsi="Arial" w:cs="Arial"/>
          <w:b/>
          <w:color w:val="008000"/>
          <w:sz w:val="28"/>
          <w:szCs w:val="28"/>
          <w:u w:val="single"/>
        </w:rPr>
      </w:pPr>
    </w:p>
    <w:p w14:paraId="507A6095" w14:textId="77777777" w:rsidR="0095296D" w:rsidRDefault="0095296D" w:rsidP="0095296D">
      <w:pPr>
        <w:jc w:val="center"/>
      </w:pPr>
      <w:r>
        <w:rPr>
          <w:b/>
          <w:noProof/>
          <w:sz w:val="28"/>
          <w:lang w:eastAsia="en-GB"/>
        </w:rPr>
        <w:drawing>
          <wp:inline distT="0" distB="0" distL="0" distR="0" wp14:anchorId="57B6BF1C" wp14:editId="18CE8558">
            <wp:extent cx="2109470" cy="10179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807FA" w14:textId="04FD07D7" w:rsidR="0095296D" w:rsidRPr="0095296D" w:rsidRDefault="0095296D" w:rsidP="0095296D">
      <w:pPr>
        <w:jc w:val="center"/>
        <w:rPr>
          <w:rFonts w:asciiTheme="majorHAnsi" w:hAnsiTheme="majorHAnsi" w:cstheme="majorHAnsi"/>
          <w:b/>
          <w:sz w:val="32"/>
        </w:rPr>
      </w:pPr>
      <w:r w:rsidRPr="0095296D">
        <w:rPr>
          <w:rFonts w:asciiTheme="majorHAnsi" w:hAnsiTheme="majorHAnsi" w:cstheme="majorHAnsi"/>
          <w:b/>
          <w:sz w:val="32"/>
        </w:rPr>
        <w:t xml:space="preserve">Progression of Knowledge and Skills in </w:t>
      </w:r>
      <w:r>
        <w:rPr>
          <w:rFonts w:asciiTheme="majorHAnsi" w:hAnsiTheme="majorHAnsi" w:cstheme="majorHAnsi"/>
          <w:b/>
          <w:sz w:val="32"/>
        </w:rPr>
        <w:t>Physical Education</w:t>
      </w:r>
    </w:p>
    <w:p w14:paraId="0AA90CF8" w14:textId="49FAEC1A" w:rsidR="007944AA" w:rsidRDefault="007944AA" w:rsidP="00E906C0">
      <w:pPr>
        <w:rPr>
          <w:rFonts w:ascii="Arial" w:hAnsi="Arial" w:cs="Arial"/>
          <w:b/>
          <w:color w:val="365F91" w:themeColor="accent1" w:themeShade="BF"/>
          <w:sz w:val="18"/>
          <w:szCs w:val="20"/>
        </w:rPr>
      </w:pPr>
    </w:p>
    <w:p w14:paraId="3A40906A" w14:textId="756A85D8" w:rsidR="0095296D" w:rsidRDefault="0095296D" w:rsidP="00E906C0">
      <w:pPr>
        <w:rPr>
          <w:rFonts w:ascii="Arial" w:hAnsi="Arial" w:cs="Arial"/>
          <w:b/>
          <w:color w:val="365F91" w:themeColor="accent1" w:themeShade="BF"/>
          <w:sz w:val="18"/>
          <w:szCs w:val="20"/>
        </w:rPr>
      </w:pPr>
    </w:p>
    <w:p w14:paraId="129DA675" w14:textId="7AEF2195" w:rsidR="0095296D" w:rsidRPr="0095296D" w:rsidRDefault="0095296D" w:rsidP="00E906C0">
      <w:pPr>
        <w:rPr>
          <w:rFonts w:ascii="Calibri" w:hAnsi="Calibri" w:cs="Calibri"/>
          <w:color w:val="365F91" w:themeColor="accent1" w:themeShade="BF"/>
        </w:rPr>
      </w:pPr>
      <w:r w:rsidRPr="0095296D">
        <w:rPr>
          <w:rFonts w:ascii="Calibri" w:hAnsi="Calibri" w:cs="Calibri"/>
          <w:color w:val="365F91" w:themeColor="accent1" w:themeShade="BF"/>
        </w:rPr>
        <w:t xml:space="preserve">We use the ‘Get set </w:t>
      </w:r>
      <w:r>
        <w:rPr>
          <w:rFonts w:ascii="Calibri" w:hAnsi="Calibri" w:cs="Calibri"/>
          <w:color w:val="365F91" w:themeColor="accent1" w:themeShade="BF"/>
        </w:rPr>
        <w:t>4</w:t>
      </w:r>
      <w:r w:rsidRPr="0095296D">
        <w:rPr>
          <w:rFonts w:ascii="Calibri" w:hAnsi="Calibri" w:cs="Calibri"/>
          <w:color w:val="365F91" w:themeColor="accent1" w:themeShade="BF"/>
        </w:rPr>
        <w:t xml:space="preserve"> P.E.’ scheme to teach Physical Education.</w:t>
      </w:r>
    </w:p>
    <w:p w14:paraId="66EDF1F5" w14:textId="77777777" w:rsidR="0095296D" w:rsidRPr="00E34838" w:rsidRDefault="0095296D" w:rsidP="00E906C0">
      <w:pPr>
        <w:rPr>
          <w:rFonts w:ascii="Arial" w:hAnsi="Arial" w:cs="Arial"/>
          <w:b/>
          <w:color w:val="365F91" w:themeColor="accent1" w:themeShade="BF"/>
          <w:sz w:val="18"/>
          <w:szCs w:val="20"/>
        </w:rPr>
      </w:pPr>
    </w:p>
    <w:tbl>
      <w:tblPr>
        <w:tblStyle w:val="MediumGrid3-Accent3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2189"/>
        <w:gridCol w:w="2213"/>
        <w:gridCol w:w="2362"/>
        <w:gridCol w:w="2210"/>
        <w:gridCol w:w="1992"/>
      </w:tblGrid>
      <w:tr w:rsidR="00273B86" w:rsidRPr="002B3E72" w14:paraId="74AA76FB" w14:textId="3866B313" w:rsidTr="0095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shd w:val="clear" w:color="auto" w:fill="FFC000"/>
          </w:tcPr>
          <w:p w14:paraId="19C64898" w14:textId="77777777" w:rsidR="00273B86" w:rsidRPr="002B3E72" w:rsidRDefault="00273B86" w:rsidP="0028591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FFC000"/>
          </w:tcPr>
          <w:p w14:paraId="66DBAF5B" w14:textId="2DB8BA8F" w:rsidR="00273B86" w:rsidRPr="002B3E72" w:rsidRDefault="00273B86" w:rsidP="00285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B3E72">
              <w:rPr>
                <w:rFonts w:ascii="Arial" w:hAnsi="Arial" w:cs="Arial"/>
                <w:b w:val="0"/>
              </w:rPr>
              <w:t>Physical skills</w:t>
            </w:r>
          </w:p>
        </w:tc>
        <w:tc>
          <w:tcPr>
            <w:tcW w:w="2213" w:type="dxa"/>
            <w:shd w:val="clear" w:color="auto" w:fill="FFC000"/>
          </w:tcPr>
          <w:p w14:paraId="7AEF8438" w14:textId="77777777" w:rsidR="00273B86" w:rsidRDefault="00273B86" w:rsidP="00285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Friendship/</w:t>
            </w:r>
          </w:p>
          <w:p w14:paraId="14E3227C" w14:textId="0AABC69F" w:rsidR="00273B86" w:rsidRPr="002B3E72" w:rsidRDefault="00273B86" w:rsidP="00285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Co-operation</w:t>
            </w:r>
          </w:p>
        </w:tc>
        <w:tc>
          <w:tcPr>
            <w:tcW w:w="2362" w:type="dxa"/>
            <w:shd w:val="clear" w:color="auto" w:fill="FFC000"/>
          </w:tcPr>
          <w:p w14:paraId="52974AEE" w14:textId="25C2E5D5" w:rsidR="00273B86" w:rsidRPr="002B3E72" w:rsidRDefault="00273B86" w:rsidP="00285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Perseverance/ </w:t>
            </w:r>
          </w:p>
          <w:p w14:paraId="0DA96B59" w14:textId="55FC6995" w:rsidR="00273B86" w:rsidRPr="002B3E72" w:rsidRDefault="00273B86" w:rsidP="00285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B3E72">
              <w:rPr>
                <w:rFonts w:ascii="Arial" w:hAnsi="Arial" w:cs="Arial"/>
                <w:b w:val="0"/>
              </w:rPr>
              <w:t>Resilience</w:t>
            </w:r>
          </w:p>
        </w:tc>
        <w:tc>
          <w:tcPr>
            <w:tcW w:w="2210" w:type="dxa"/>
            <w:shd w:val="clear" w:color="auto" w:fill="FFC000"/>
          </w:tcPr>
          <w:p w14:paraId="3787ED61" w14:textId="4F6B501F" w:rsidR="00273B86" w:rsidRPr="002B3E72" w:rsidRDefault="00273B86" w:rsidP="00285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B3E72">
              <w:rPr>
                <w:rFonts w:ascii="Arial" w:hAnsi="Arial" w:cs="Arial"/>
                <w:b w:val="0"/>
              </w:rPr>
              <w:t>Creativity</w:t>
            </w:r>
          </w:p>
        </w:tc>
        <w:tc>
          <w:tcPr>
            <w:tcW w:w="1992" w:type="dxa"/>
            <w:shd w:val="clear" w:color="auto" w:fill="FFC000"/>
          </w:tcPr>
          <w:p w14:paraId="56F0A330" w14:textId="1A6AAF3E" w:rsidR="00273B86" w:rsidRPr="002B3E72" w:rsidRDefault="00273B86" w:rsidP="002859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Happy and Healthy</w:t>
            </w:r>
          </w:p>
        </w:tc>
      </w:tr>
      <w:tr w:rsidR="00273B86" w:rsidRPr="002B3E72" w14:paraId="6D777E3C" w14:textId="68B1469F" w:rsidTr="0095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shd w:val="clear" w:color="auto" w:fill="FFC000"/>
          </w:tcPr>
          <w:p w14:paraId="4AA365BB" w14:textId="01F70A04" w:rsidR="00273B86" w:rsidRPr="002B3E72" w:rsidRDefault="00273B86" w:rsidP="0044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Curriculum elements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14:paraId="79829C29" w14:textId="3B424A3F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Children will develop the confidence and independence to move in a range of ways so that they can take part in physical tasks, activities and age-appropriate competitive sports.</w:t>
            </w:r>
          </w:p>
        </w:tc>
        <w:tc>
          <w:tcPr>
            <w:tcW w:w="2213" w:type="dxa"/>
            <w:shd w:val="clear" w:color="auto" w:fill="DBE5F1" w:themeFill="accent1" w:themeFillTint="33"/>
          </w:tcPr>
          <w:p w14:paraId="0ACCF80F" w14:textId="35D84E05" w:rsidR="00273B86" w:rsidRPr="002B3E72" w:rsidRDefault="00273B86" w:rsidP="003D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 xml:space="preserve">Children will work together in a range of roles and responsibilities across the PE curriculum. </w:t>
            </w:r>
          </w:p>
          <w:p w14:paraId="79273125" w14:textId="77777777" w:rsidR="00273B86" w:rsidRPr="002B3E72" w:rsidRDefault="00273B86" w:rsidP="003D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D8A737C" w14:textId="74551377" w:rsidR="00273B86" w:rsidRPr="002B3E72" w:rsidRDefault="00273B86" w:rsidP="003D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 xml:space="preserve">They will have the confidence to participate and make contributions while respecting others ideas and opinions. </w:t>
            </w:r>
          </w:p>
          <w:p w14:paraId="6F95459C" w14:textId="77777777" w:rsidR="00273B86" w:rsidRPr="002B3E72" w:rsidRDefault="00273B86" w:rsidP="003D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2ADB9F2" w14:textId="137D17BB" w:rsidR="00273B86" w:rsidRPr="008A666E" w:rsidRDefault="00273B86" w:rsidP="003D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Children will encourage and support their peers to develop and be successful.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14:paraId="26C9C725" w14:textId="77777777" w:rsidR="00273B86" w:rsidRPr="002B3E72" w:rsidRDefault="00273B86" w:rsidP="00A04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 xml:space="preserve">Children will have the PE skills and expertise to ensure that they persevere when faced with tricky challenges. </w:t>
            </w:r>
          </w:p>
          <w:p w14:paraId="0D091AC7" w14:textId="77777777" w:rsidR="00273B86" w:rsidRPr="002B3E72" w:rsidRDefault="00273B86" w:rsidP="00A04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3E7028" w14:textId="25E99515" w:rsidR="00273B86" w:rsidRPr="002B3E72" w:rsidRDefault="00273B86" w:rsidP="00A04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The children will be open to trying new things making their own choices and decisions. They will ‘bounce back’ after difficulties and find a new approach.</w:t>
            </w:r>
          </w:p>
          <w:p w14:paraId="3154F718" w14:textId="77777777" w:rsidR="00273B86" w:rsidRPr="002B3E72" w:rsidRDefault="00273B86" w:rsidP="00A04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1041B31" w14:textId="77777777" w:rsidR="00273B86" w:rsidRPr="002B3E72" w:rsidRDefault="00273B86" w:rsidP="00A04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 xml:space="preserve">They will challenge themselves showing determination, using their own thoughts and views. </w:t>
            </w:r>
          </w:p>
          <w:p w14:paraId="23983367" w14:textId="77777777" w:rsidR="00273B86" w:rsidRPr="002B3E72" w:rsidRDefault="00273B86" w:rsidP="00A04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FBE4B32" w14:textId="77777777" w:rsidR="00273B86" w:rsidRPr="002B3E72" w:rsidRDefault="00273B86" w:rsidP="00A04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They will aspire to be the best they can be and achieve goals feeling rewarded by success.</w:t>
            </w:r>
          </w:p>
          <w:p w14:paraId="475C1E07" w14:textId="5593F61D" w:rsidR="00273B86" w:rsidRPr="002B3E72" w:rsidRDefault="00273B86" w:rsidP="00A04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DBE5F1" w:themeFill="accent1" w:themeFillTint="33"/>
          </w:tcPr>
          <w:p w14:paraId="48C1BB23" w14:textId="77777777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Children will be imaginative and inspired to have fun with their movements and control of their bodies across a variety of activities.</w:t>
            </w:r>
          </w:p>
          <w:p w14:paraId="5FF25CC4" w14:textId="77777777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FDDA497" w14:textId="77777777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They will have their own ideas and find ways to solve problems to achieve their goal.</w:t>
            </w:r>
          </w:p>
          <w:p w14:paraId="4ECB9564" w14:textId="77777777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F8DE5E" w14:textId="78D642BF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Children will use their physical skills to be innovative in situations across the PE curriculum.</w:t>
            </w:r>
          </w:p>
        </w:tc>
        <w:tc>
          <w:tcPr>
            <w:tcW w:w="1992" w:type="dxa"/>
            <w:shd w:val="clear" w:color="auto" w:fill="DBE5F1" w:themeFill="accent1" w:themeFillTint="33"/>
          </w:tcPr>
          <w:p w14:paraId="732F0ED7" w14:textId="77777777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Children will develop a love of being active.</w:t>
            </w:r>
          </w:p>
          <w:p w14:paraId="512F123C" w14:textId="77777777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C17EF16" w14:textId="15DB6755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 xml:space="preserve">They will understand the importance of health, </w:t>
            </w:r>
          </w:p>
          <w:p w14:paraId="1D17F20F" w14:textId="77777777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well-being and fitness.</w:t>
            </w:r>
          </w:p>
          <w:p w14:paraId="28558776" w14:textId="3AADFC8C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EF27F6" w14:textId="743A73EF" w:rsidR="00273B86" w:rsidRPr="002B3E72" w:rsidRDefault="00273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They will actively enjoy and celebrate the achievements of themselves and others.</w:t>
            </w:r>
          </w:p>
        </w:tc>
      </w:tr>
    </w:tbl>
    <w:p w14:paraId="08629BBF" w14:textId="55F1F5AE" w:rsidR="00273B86" w:rsidRDefault="00273B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MediumGrid3-Accent3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2189"/>
        <w:gridCol w:w="2213"/>
        <w:gridCol w:w="2362"/>
        <w:gridCol w:w="2210"/>
        <w:gridCol w:w="1992"/>
      </w:tblGrid>
      <w:tr w:rsidR="00273B86" w:rsidRPr="002B3E72" w14:paraId="13E9AAD2" w14:textId="77777777" w:rsidTr="0095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shd w:val="clear" w:color="auto" w:fill="FFC000"/>
          </w:tcPr>
          <w:p w14:paraId="5C212C58" w14:textId="77777777" w:rsidR="00273B86" w:rsidRPr="002B3E72" w:rsidRDefault="00273B86" w:rsidP="00B52EF4">
            <w:pPr>
              <w:jc w:val="center"/>
              <w:rPr>
                <w:rFonts w:ascii="Arial" w:hAnsi="Arial" w:cs="Arial"/>
              </w:rPr>
            </w:pPr>
            <w:r w:rsidRPr="002B3E72">
              <w:rPr>
                <w:rFonts w:ascii="Arial" w:hAnsi="Arial" w:cs="Arial"/>
              </w:rPr>
              <w:t>Age Phase</w:t>
            </w:r>
          </w:p>
        </w:tc>
        <w:tc>
          <w:tcPr>
            <w:tcW w:w="2189" w:type="dxa"/>
            <w:shd w:val="clear" w:color="auto" w:fill="FFC000"/>
          </w:tcPr>
          <w:p w14:paraId="7FAF1697" w14:textId="77777777" w:rsidR="00273B86" w:rsidRPr="008A666E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666E">
              <w:rPr>
                <w:rFonts w:ascii="Arial" w:hAnsi="Arial" w:cs="Arial"/>
              </w:rPr>
              <w:t>Physical skills</w:t>
            </w:r>
          </w:p>
        </w:tc>
        <w:tc>
          <w:tcPr>
            <w:tcW w:w="2213" w:type="dxa"/>
            <w:shd w:val="clear" w:color="auto" w:fill="FFC000"/>
          </w:tcPr>
          <w:p w14:paraId="53D7A95B" w14:textId="77777777" w:rsidR="00273B86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Friendship/ </w:t>
            </w:r>
          </w:p>
          <w:p w14:paraId="7B028AE6" w14:textId="2930E541" w:rsidR="00273B86" w:rsidRPr="008A666E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Co-operation </w:t>
            </w:r>
          </w:p>
        </w:tc>
        <w:tc>
          <w:tcPr>
            <w:tcW w:w="2362" w:type="dxa"/>
            <w:shd w:val="clear" w:color="auto" w:fill="FFC000"/>
          </w:tcPr>
          <w:p w14:paraId="2B979710" w14:textId="77777777" w:rsidR="00273B86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Perseverance/</w:t>
            </w:r>
          </w:p>
          <w:p w14:paraId="718AFDE0" w14:textId="69DB2578" w:rsidR="00273B86" w:rsidRPr="008A666E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Resilience</w:t>
            </w:r>
          </w:p>
        </w:tc>
        <w:tc>
          <w:tcPr>
            <w:tcW w:w="2210" w:type="dxa"/>
            <w:shd w:val="clear" w:color="auto" w:fill="FFC000"/>
          </w:tcPr>
          <w:p w14:paraId="7C3A7BFF" w14:textId="77777777" w:rsidR="00273B86" w:rsidRPr="008A666E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666E">
              <w:rPr>
                <w:rFonts w:ascii="Arial" w:hAnsi="Arial" w:cs="Arial"/>
              </w:rPr>
              <w:t>Creativity</w:t>
            </w:r>
          </w:p>
        </w:tc>
        <w:tc>
          <w:tcPr>
            <w:tcW w:w="1992" w:type="dxa"/>
            <w:shd w:val="clear" w:color="auto" w:fill="FFC000"/>
          </w:tcPr>
          <w:p w14:paraId="6AB3EF21" w14:textId="77777777" w:rsidR="00273B86" w:rsidRPr="008A666E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Happy and Healthy</w:t>
            </w:r>
          </w:p>
        </w:tc>
      </w:tr>
      <w:tr w:rsidR="00273B86" w:rsidRPr="002B3E72" w14:paraId="01A2632A" w14:textId="77777777" w:rsidTr="0095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shd w:val="clear" w:color="auto" w:fill="FFC000"/>
          </w:tcPr>
          <w:p w14:paraId="064AE800" w14:textId="77777777" w:rsidR="00273B86" w:rsidRPr="002B3E72" w:rsidRDefault="00273B86" w:rsidP="00B52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Year R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14:paraId="02B2F3D6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be able to:</w:t>
            </w:r>
          </w:p>
          <w:p w14:paraId="2641162F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FCE0D2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 opportunity to be active.</w:t>
            </w:r>
          </w:p>
          <w:p w14:paraId="6549974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3E5BF5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 energetically such as running, skipping, hopping, dancing and climbing. </w:t>
            </w:r>
          </w:p>
          <w:p w14:paraId="1A5AB0EE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44255A8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Negotiate space and obstacles safely, with consideration for themselves and others.</w:t>
            </w:r>
          </w:p>
          <w:p w14:paraId="1FDCD48B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5D2890C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strength, balance and co-ordination when playing .</w:t>
            </w:r>
          </w:p>
          <w:p w14:paraId="28E0862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88826B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42276E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varying dynamics of movement including changes to speed, direction, body shape and levels.</w:t>
            </w:r>
          </w:p>
          <w:p w14:paraId="46EF5E7C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08856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Apply and adapt movement skills in a variety of contexts. </w:t>
            </w:r>
          </w:p>
          <w:p w14:paraId="29F194E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EA6AB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0DA21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0F0BA3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DBE5F1" w:themeFill="accent1" w:themeFillTint="33"/>
          </w:tcPr>
          <w:p w14:paraId="453E6586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Children will be able to:</w:t>
            </w:r>
          </w:p>
          <w:p w14:paraId="05C9A285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36C7DD1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42388EE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48C94F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in small groups, being able to communicate their ideas, thoughts and feelings about what they like, can and are able to do.</w:t>
            </w:r>
          </w:p>
          <w:p w14:paraId="2D5FB40B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B8AC364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576B26A" w14:textId="43950FCE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attentively and respond to what they hear with relevant questions comments and actions. </w:t>
            </w:r>
          </w:p>
          <w:p w14:paraId="55A7533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3136FC" w14:textId="4BFF1CA8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their own ideas using recently introduced vocabulary.</w:t>
            </w:r>
          </w:p>
          <w:p w14:paraId="6E1723A2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8BEDFA3" w14:textId="2104A9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and play co-operatively and take turns with others. </w:t>
            </w:r>
          </w:p>
          <w:p w14:paraId="1D96255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4234C21" w14:textId="7608C0E5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positive attachments to adults and friendships with peers. And show respect for each other.</w:t>
            </w:r>
          </w:p>
          <w:p w14:paraId="792C597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5701A85" w14:textId="1E42D779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sensitively to their own and others’ needs. 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14:paraId="28B62B7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lastRenderedPageBreak/>
              <w:t xml:space="preserve">Children will be able </w:t>
            </w:r>
          </w:p>
          <w:p w14:paraId="6FAE7B8C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to:</w:t>
            </w:r>
          </w:p>
          <w:p w14:paraId="13C6ABB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7B636B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 positive sense of themselves and others.</w:t>
            </w:r>
          </w:p>
          <w:p w14:paraId="345DDCE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F05C44" w14:textId="16F6300C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show an understanding of their own feelings, and those of others and be able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regulate their behavior accordingly. </w:t>
            </w:r>
          </w:p>
          <w:p w14:paraId="13106816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775BD2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AE56A1C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willing to try new things and with support accept when things go wrong.</w:t>
            </w:r>
          </w:p>
          <w:p w14:paraId="4E24AD2E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014A50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when things go well and what they are good at.</w:t>
            </w:r>
          </w:p>
          <w:p w14:paraId="630C369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698180C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3DF7D97" w14:textId="1EE3217A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confident to try new activities and show independence, resilience and perseverance in the face of challenge.</w:t>
            </w:r>
          </w:p>
        </w:tc>
        <w:tc>
          <w:tcPr>
            <w:tcW w:w="2210" w:type="dxa"/>
            <w:shd w:val="clear" w:color="auto" w:fill="DBE5F1" w:themeFill="accent1" w:themeFillTint="33"/>
          </w:tcPr>
          <w:p w14:paraId="5FE20603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lastRenderedPageBreak/>
              <w:t>Children will be able to:</w:t>
            </w:r>
          </w:p>
          <w:p w14:paraId="7D0D7A2D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150F6E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 xml:space="preserve">Develop confidence and skills in expressing themselves, </w:t>
            </w:r>
          </w:p>
          <w:p w14:paraId="07FDA4D7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re- enacting experiences with others.</w:t>
            </w:r>
          </w:p>
          <w:p w14:paraId="28A97039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430351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lastRenderedPageBreak/>
              <w:t>Share their thoughts, ideas and feelings.</w:t>
            </w:r>
          </w:p>
          <w:p w14:paraId="30E2EE47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DBE7F2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Initiate their own open ended creative physical activities.</w:t>
            </w:r>
          </w:p>
          <w:p w14:paraId="6B5DF3B2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E5AEA21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Be confident to adapt their activity, through exploration or feedback from peers.</w:t>
            </w:r>
          </w:p>
          <w:p w14:paraId="50D4AE35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A2C0644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Respond to different stimuli and challenges being prepared to take risks to develop movement.</w:t>
            </w:r>
          </w:p>
          <w:p w14:paraId="55F91E7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112AB2C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dances (when appropriate try to move in time to the music)</w:t>
            </w:r>
          </w:p>
          <w:p w14:paraId="543D9F0F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B0BE7C0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BE5F1" w:themeFill="accent1" w:themeFillTint="33"/>
          </w:tcPr>
          <w:p w14:paraId="72C6A0C4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Children will be able to:</w:t>
            </w:r>
          </w:p>
          <w:p w14:paraId="49126E3F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1C483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 to understand the importance of physical activity, </w:t>
            </w:r>
          </w:p>
          <w:p w14:paraId="4F0B644F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3140DFC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the importance of wearing the appropriate clothing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to stay safe in both the indoor and outdoor environments.</w:t>
            </w:r>
          </w:p>
          <w:p w14:paraId="33692383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841D73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understand why it is important to warm up and cool down.</w:t>
            </w:r>
          </w:p>
          <w:p w14:paraId="5E6AB2D8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5C0227" w14:textId="1A7CC635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 their own basic hygiene and personal needs, including dressing, going to the toilet and understanding the importance of healthy food choices. </w:t>
            </w:r>
          </w:p>
          <w:p w14:paraId="6ACB6B68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8E45B7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B94857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BD125C2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45D99" w14:textId="4CA8DF11" w:rsidR="00273B86" w:rsidRDefault="00273B86">
      <w:pPr>
        <w:rPr>
          <w:rFonts w:ascii="Arial" w:hAnsi="Arial" w:cs="Arial"/>
          <w:sz w:val="20"/>
          <w:szCs w:val="20"/>
        </w:rPr>
      </w:pPr>
    </w:p>
    <w:p w14:paraId="05825A55" w14:textId="2BA13FF7" w:rsidR="00273B86" w:rsidRDefault="00273B86">
      <w:pPr>
        <w:rPr>
          <w:rFonts w:ascii="Arial" w:hAnsi="Arial" w:cs="Arial"/>
          <w:sz w:val="20"/>
          <w:szCs w:val="20"/>
        </w:rPr>
      </w:pPr>
    </w:p>
    <w:tbl>
      <w:tblPr>
        <w:tblStyle w:val="MediumGrid3-Accent3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2189"/>
        <w:gridCol w:w="2213"/>
        <w:gridCol w:w="2362"/>
        <w:gridCol w:w="2210"/>
        <w:gridCol w:w="1992"/>
      </w:tblGrid>
      <w:tr w:rsidR="00273B86" w:rsidRPr="002B3E72" w14:paraId="2432715A" w14:textId="77777777" w:rsidTr="0095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shd w:val="clear" w:color="auto" w:fill="FFC000"/>
          </w:tcPr>
          <w:p w14:paraId="2988A5F5" w14:textId="77777777" w:rsidR="00273B86" w:rsidRPr="002B3E72" w:rsidRDefault="00273B86" w:rsidP="00B52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</w:rPr>
              <w:t>Age Phase</w:t>
            </w:r>
          </w:p>
        </w:tc>
        <w:tc>
          <w:tcPr>
            <w:tcW w:w="2189" w:type="dxa"/>
            <w:shd w:val="clear" w:color="auto" w:fill="FFC000"/>
          </w:tcPr>
          <w:p w14:paraId="7A536C2F" w14:textId="77777777" w:rsidR="00273B86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666E">
              <w:rPr>
                <w:rFonts w:ascii="Arial" w:hAnsi="Arial" w:cs="Arial"/>
              </w:rPr>
              <w:t>Physical skills</w:t>
            </w:r>
          </w:p>
        </w:tc>
        <w:tc>
          <w:tcPr>
            <w:tcW w:w="2213" w:type="dxa"/>
            <w:shd w:val="clear" w:color="auto" w:fill="FFC000"/>
          </w:tcPr>
          <w:p w14:paraId="60AAE4C7" w14:textId="77777777" w:rsidR="00273B86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Friendship/ </w:t>
            </w:r>
          </w:p>
          <w:p w14:paraId="6D6A5283" w14:textId="0494EF3F" w:rsidR="00273B86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</w:rPr>
              <w:t>Co-operation</w:t>
            </w:r>
          </w:p>
        </w:tc>
        <w:tc>
          <w:tcPr>
            <w:tcW w:w="2362" w:type="dxa"/>
            <w:shd w:val="clear" w:color="auto" w:fill="FFC000"/>
          </w:tcPr>
          <w:p w14:paraId="22EC6D25" w14:textId="77777777" w:rsidR="00273B86" w:rsidRPr="008A666E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A666E">
              <w:rPr>
                <w:rFonts w:ascii="Arial" w:hAnsi="Arial" w:cs="Arial"/>
              </w:rPr>
              <w:t>Independence/</w:t>
            </w:r>
          </w:p>
          <w:p w14:paraId="6323DA2A" w14:textId="77777777" w:rsidR="00273B86" w:rsidRPr="002B3E72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666E">
              <w:rPr>
                <w:rFonts w:ascii="Arial" w:hAnsi="Arial" w:cs="Arial"/>
              </w:rPr>
              <w:t>Resilience</w:t>
            </w:r>
          </w:p>
        </w:tc>
        <w:tc>
          <w:tcPr>
            <w:tcW w:w="2210" w:type="dxa"/>
            <w:shd w:val="clear" w:color="auto" w:fill="FFC000"/>
          </w:tcPr>
          <w:p w14:paraId="71756029" w14:textId="77777777" w:rsidR="00273B86" w:rsidRPr="002B3E72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666E">
              <w:rPr>
                <w:rFonts w:ascii="Arial" w:hAnsi="Arial" w:cs="Arial"/>
              </w:rPr>
              <w:t>Creativity</w:t>
            </w:r>
          </w:p>
        </w:tc>
        <w:tc>
          <w:tcPr>
            <w:tcW w:w="1992" w:type="dxa"/>
            <w:shd w:val="clear" w:color="auto" w:fill="FFC000"/>
          </w:tcPr>
          <w:p w14:paraId="3EF6FC1B" w14:textId="77777777" w:rsidR="00273B86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</w:rPr>
              <w:t>Happy and Healthy</w:t>
            </w:r>
          </w:p>
        </w:tc>
      </w:tr>
      <w:tr w:rsidR="00273B86" w:rsidRPr="002B3E72" w14:paraId="6522F61D" w14:textId="77777777" w:rsidTr="0095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shd w:val="clear" w:color="auto" w:fill="FFC000"/>
          </w:tcPr>
          <w:p w14:paraId="3E333F7F" w14:textId="77777777" w:rsidR="00273B86" w:rsidRPr="002B3E72" w:rsidRDefault="00273B86" w:rsidP="00B52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Year One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14:paraId="4F17AEA6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be able to:</w:t>
            </w:r>
          </w:p>
          <w:p w14:paraId="5A93E308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67983BE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basic movements in isolation and with control in multiple activities.</w:t>
            </w:r>
          </w:p>
          <w:p w14:paraId="2EC0080F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80200FE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able to change direction and speed to navigate around an object or person.</w:t>
            </w:r>
          </w:p>
          <w:p w14:paraId="1FECC613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9778A6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Navigate through space with differing speeds, using objects and performing skills safely.</w:t>
            </w:r>
          </w:p>
          <w:p w14:paraId="5A05D13C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38C4A3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movement skills with control, accuracy and coordination.</w:t>
            </w:r>
          </w:p>
          <w:p w14:paraId="18DC72E4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C3047DA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and adapt movement skills in multiple activities.</w:t>
            </w:r>
          </w:p>
          <w:p w14:paraId="43416AC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FAA6CC6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dynamics of movement changes including speed, direction, body shapes and levels.</w:t>
            </w:r>
          </w:p>
          <w:p w14:paraId="081BB3E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D1AC2A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C69BC6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2F6F0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DBE5F1" w:themeFill="accent1" w:themeFillTint="33"/>
          </w:tcPr>
          <w:p w14:paraId="32D8205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Children will be able to:</w:t>
            </w:r>
          </w:p>
          <w:p w14:paraId="285D8A9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9991C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successfully in a small group to adapt or change skills.</w:t>
            </w:r>
          </w:p>
          <w:p w14:paraId="497B36FF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6F9A018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in turn with others.</w:t>
            </w:r>
          </w:p>
          <w:p w14:paraId="017F68D4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FE531A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their own ideas and listen to their peers opinions and ideas, take these on board.</w:t>
            </w:r>
          </w:p>
          <w:p w14:paraId="66AECD0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AFD5AF4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and support peers during physical activities.</w:t>
            </w:r>
          </w:p>
          <w:p w14:paraId="44972219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BE5F1" w:themeFill="accent1" w:themeFillTint="33"/>
          </w:tcPr>
          <w:p w14:paraId="750402A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will be able </w:t>
            </w:r>
          </w:p>
          <w:p w14:paraId="35E6BE4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  <w:p w14:paraId="701D6135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2724CB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try new activities with confidence.</w:t>
            </w:r>
          </w:p>
          <w:p w14:paraId="22BB4103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B9CB96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able to manage their feelings in a context of a game and to keep trying when things are becoming more challenging.</w:t>
            </w:r>
          </w:p>
          <w:p w14:paraId="66C3F582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AE690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develop confidence in their own ability and participate in simple team games.</w:t>
            </w:r>
          </w:p>
          <w:p w14:paraId="6BFFDB2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186538F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choose how to plan and make decisions on how to approach participating in physical activities.</w:t>
            </w:r>
          </w:p>
          <w:p w14:paraId="29407562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E401A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E2111DA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5B6C763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00C1016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DBE5F1" w:themeFill="accent1" w:themeFillTint="33"/>
          </w:tcPr>
          <w:p w14:paraId="59D1DDC7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Children will be able to:</w:t>
            </w:r>
          </w:p>
          <w:p w14:paraId="63360790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CD0B36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Work with others to adapt and change their skills.</w:t>
            </w:r>
          </w:p>
          <w:p w14:paraId="1733DFAD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C18A725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Begin to use their imagination to improve or create short sequences.</w:t>
            </w:r>
          </w:p>
          <w:p w14:paraId="18D1123B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B52878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Demonstrate simple movement patterns.</w:t>
            </w:r>
          </w:p>
          <w:p w14:paraId="6BDE3E8F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812F24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 xml:space="preserve">Explore varying dynamics of movement including changes to speed, direction, body shapes and levels. </w:t>
            </w:r>
          </w:p>
          <w:p w14:paraId="19E5713A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23572F9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BE5F1" w:themeFill="accent1" w:themeFillTint="33"/>
          </w:tcPr>
          <w:p w14:paraId="27887713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be able to:</w:t>
            </w:r>
          </w:p>
          <w:p w14:paraId="394CEBB8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6FBC73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the importance of warming up and cooling down.</w:t>
            </w:r>
          </w:p>
          <w:p w14:paraId="14155202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0F7DAD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understand how to stay safe and the importance of wearing the correct clothing for the activity.</w:t>
            </w:r>
          </w:p>
          <w:p w14:paraId="0F9321DB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A86876F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why exercise is important, also in relation to making healthy choices with food.</w:t>
            </w:r>
          </w:p>
          <w:p w14:paraId="36065BA1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F61312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 to different demands of the activity.</w:t>
            </w:r>
          </w:p>
          <w:p w14:paraId="77465C5F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152A99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 to activities during play and lunchtimes.</w:t>
            </w:r>
          </w:p>
          <w:p w14:paraId="3B41C4AD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8D35B" w14:textId="77777777" w:rsidR="00273B86" w:rsidRPr="002B3E72" w:rsidRDefault="00273B86" w:rsidP="00273B86">
      <w:pPr>
        <w:rPr>
          <w:rFonts w:ascii="Arial" w:hAnsi="Arial" w:cs="Arial"/>
          <w:sz w:val="20"/>
          <w:szCs w:val="20"/>
        </w:rPr>
      </w:pPr>
    </w:p>
    <w:p w14:paraId="25A11849" w14:textId="77777777" w:rsidR="00273B86" w:rsidRPr="002B3E72" w:rsidRDefault="00273B86" w:rsidP="00273B86">
      <w:pPr>
        <w:rPr>
          <w:rFonts w:ascii="Arial" w:hAnsi="Arial" w:cs="Arial"/>
          <w:sz w:val="20"/>
          <w:szCs w:val="20"/>
        </w:rPr>
      </w:pPr>
    </w:p>
    <w:tbl>
      <w:tblPr>
        <w:tblStyle w:val="MediumGrid3-Accent3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2189"/>
        <w:gridCol w:w="2213"/>
        <w:gridCol w:w="2362"/>
        <w:gridCol w:w="2210"/>
        <w:gridCol w:w="1992"/>
      </w:tblGrid>
      <w:tr w:rsidR="00273B86" w14:paraId="54A84BAB" w14:textId="77777777" w:rsidTr="0095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shd w:val="clear" w:color="auto" w:fill="FFC000"/>
          </w:tcPr>
          <w:p w14:paraId="482BE6C9" w14:textId="77777777" w:rsidR="00273B86" w:rsidRPr="002B3E72" w:rsidRDefault="00273B86" w:rsidP="00B52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</w:rPr>
              <w:t>Age Phase</w:t>
            </w:r>
          </w:p>
        </w:tc>
        <w:tc>
          <w:tcPr>
            <w:tcW w:w="2189" w:type="dxa"/>
            <w:shd w:val="clear" w:color="auto" w:fill="FFC000"/>
          </w:tcPr>
          <w:p w14:paraId="57419279" w14:textId="77777777" w:rsidR="00273B86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666E">
              <w:rPr>
                <w:rFonts w:ascii="Arial" w:hAnsi="Arial" w:cs="Arial"/>
              </w:rPr>
              <w:t>Physical skills</w:t>
            </w:r>
          </w:p>
        </w:tc>
        <w:tc>
          <w:tcPr>
            <w:tcW w:w="2213" w:type="dxa"/>
            <w:shd w:val="clear" w:color="auto" w:fill="FFC000"/>
          </w:tcPr>
          <w:p w14:paraId="52816267" w14:textId="77777777" w:rsidR="00273B86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Friendship/</w:t>
            </w:r>
          </w:p>
          <w:p w14:paraId="099D038D" w14:textId="7BED1D13" w:rsidR="00273B86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</w:rPr>
              <w:t xml:space="preserve"> Co-operation</w:t>
            </w:r>
          </w:p>
        </w:tc>
        <w:tc>
          <w:tcPr>
            <w:tcW w:w="2362" w:type="dxa"/>
            <w:shd w:val="clear" w:color="auto" w:fill="FFC000"/>
          </w:tcPr>
          <w:p w14:paraId="679DF8A9" w14:textId="77777777" w:rsidR="00273B86" w:rsidRPr="008A666E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A666E">
              <w:rPr>
                <w:rFonts w:ascii="Arial" w:hAnsi="Arial" w:cs="Arial"/>
              </w:rPr>
              <w:t>Independence/</w:t>
            </w:r>
          </w:p>
          <w:p w14:paraId="32594D54" w14:textId="77777777" w:rsidR="00273B86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666E">
              <w:rPr>
                <w:rFonts w:ascii="Arial" w:hAnsi="Arial" w:cs="Arial"/>
              </w:rPr>
              <w:t>Resilience</w:t>
            </w:r>
          </w:p>
        </w:tc>
        <w:tc>
          <w:tcPr>
            <w:tcW w:w="2210" w:type="dxa"/>
            <w:shd w:val="clear" w:color="auto" w:fill="FFC000"/>
          </w:tcPr>
          <w:p w14:paraId="26F85281" w14:textId="77777777" w:rsidR="00273B86" w:rsidRPr="002B3E72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A666E">
              <w:rPr>
                <w:rFonts w:ascii="Arial" w:hAnsi="Arial" w:cs="Arial"/>
              </w:rPr>
              <w:t>Creativity</w:t>
            </w:r>
          </w:p>
        </w:tc>
        <w:tc>
          <w:tcPr>
            <w:tcW w:w="1992" w:type="dxa"/>
            <w:shd w:val="clear" w:color="auto" w:fill="FFC000"/>
          </w:tcPr>
          <w:p w14:paraId="1F81E12D" w14:textId="77777777" w:rsidR="00273B86" w:rsidRDefault="00273B86" w:rsidP="00B52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</w:rPr>
              <w:t>Happy and Healthy</w:t>
            </w:r>
          </w:p>
        </w:tc>
      </w:tr>
      <w:tr w:rsidR="00273B86" w:rsidRPr="002B3E72" w14:paraId="50E92BF8" w14:textId="77777777" w:rsidTr="0095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shd w:val="clear" w:color="auto" w:fill="FFC000"/>
          </w:tcPr>
          <w:p w14:paraId="576BD488" w14:textId="77777777" w:rsidR="00273B86" w:rsidRPr="002B3E72" w:rsidRDefault="00273B86" w:rsidP="00B52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Year Two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14:paraId="5EC55772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be able to:</w:t>
            </w:r>
          </w:p>
          <w:p w14:paraId="53B89BC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C3D5305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their coordination, control and movement.</w:t>
            </w:r>
          </w:p>
          <w:p w14:paraId="07A6E154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81F0665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basic movements, including running, jumping, throwing and catching.</w:t>
            </w:r>
          </w:p>
          <w:p w14:paraId="494510FB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9A9412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agility, balance and coordination and apply these to a range of activities.</w:t>
            </w:r>
          </w:p>
          <w:p w14:paraId="6D364CF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7327B1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fundamental movement skills with control and accuracy.</w:t>
            </w:r>
          </w:p>
          <w:p w14:paraId="46A9DEFA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DBF5AF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their agility, balance and coordination in a broad range of activities individually and with others.</w:t>
            </w:r>
          </w:p>
        </w:tc>
        <w:tc>
          <w:tcPr>
            <w:tcW w:w="2213" w:type="dxa"/>
            <w:shd w:val="clear" w:color="auto" w:fill="DBE5F1" w:themeFill="accent1" w:themeFillTint="33"/>
          </w:tcPr>
          <w:p w14:paraId="7A6D24BF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be able to:</w:t>
            </w:r>
          </w:p>
          <w:p w14:paraId="48279C1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9AE236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in cooperative activities in a range of increasingly challenging situations.</w:t>
            </w:r>
          </w:p>
          <w:p w14:paraId="7AE507A2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F62BFC6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and work effectively within a group, taking on the views and feelings of others.</w:t>
            </w:r>
          </w:p>
          <w:p w14:paraId="4A63D463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2D7C26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 their ideas to a group.</w:t>
            </w:r>
          </w:p>
          <w:p w14:paraId="5A4A3E4A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44785E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simple tactics for team games, playing fairly.</w:t>
            </w:r>
          </w:p>
          <w:p w14:paraId="76CAA608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75072B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and support peers during physical activities and team games, celebrating others successes.</w:t>
            </w:r>
          </w:p>
          <w:p w14:paraId="444DF9C0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730CB8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EBBE41C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BE5F1" w:themeFill="accent1" w:themeFillTint="33"/>
          </w:tcPr>
          <w:p w14:paraId="292AC3F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be able to:</w:t>
            </w:r>
          </w:p>
          <w:p w14:paraId="68AD9521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63EF31F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motivated to take part in a range of games, persisting when finding challenges along the way.</w:t>
            </w:r>
          </w:p>
          <w:p w14:paraId="1801C7D4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5BC225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Confidently work towards simple goals, learning and applying new skills along the way.</w:t>
            </w:r>
          </w:p>
          <w:p w14:paraId="3633CCC6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C439EC5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their feelings in a simple team game.</w:t>
            </w:r>
          </w:p>
          <w:p w14:paraId="492ED969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5577613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engage in competitive activities.</w:t>
            </w:r>
          </w:p>
          <w:p w14:paraId="27598415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02CD08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participate in team games, developing simple tactic for attacking and defending.</w:t>
            </w:r>
          </w:p>
          <w:p w14:paraId="42499088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DBE5F1" w:themeFill="accent1" w:themeFillTint="33"/>
          </w:tcPr>
          <w:p w14:paraId="1B3A8D0C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Children will be able to:</w:t>
            </w:r>
          </w:p>
          <w:p w14:paraId="3041BE75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53451B6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Create and perform dances and gymnastic routines using simple movement patterns.</w:t>
            </w:r>
          </w:p>
          <w:p w14:paraId="232FB0B3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79A86FC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Use their imagination to add short sequences to longer sequences.</w:t>
            </w:r>
          </w:p>
          <w:p w14:paraId="7E396814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B5AD540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Use their own ideas to design games and find solutions.</w:t>
            </w:r>
          </w:p>
          <w:p w14:paraId="66B4008B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285BDEC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3E72">
              <w:rPr>
                <w:rFonts w:ascii="Arial" w:hAnsi="Arial" w:cs="Arial"/>
                <w:sz w:val="20"/>
                <w:szCs w:val="20"/>
              </w:rPr>
              <w:t>Experiment with their work and evaluate with others with teacher feedback.</w:t>
            </w:r>
          </w:p>
        </w:tc>
        <w:tc>
          <w:tcPr>
            <w:tcW w:w="1992" w:type="dxa"/>
            <w:shd w:val="clear" w:color="auto" w:fill="DBE5F1" w:themeFill="accent1" w:themeFillTint="33"/>
          </w:tcPr>
          <w:p w14:paraId="7FD3D003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be able to:</w:t>
            </w:r>
          </w:p>
          <w:p w14:paraId="7BDFF5A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9DFFD87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why it is important to warm up and cool down.</w:t>
            </w:r>
          </w:p>
          <w:p w14:paraId="010E199C" w14:textId="77777777" w:rsidR="00273B86" w:rsidRPr="000B327A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4F928ED" w14:textId="77777777" w:rsidR="00273B86" w:rsidRPr="000B327A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327A">
              <w:rPr>
                <w:rFonts w:ascii="Arial" w:hAnsi="Arial" w:cs="Arial"/>
                <w:sz w:val="20"/>
                <w:szCs w:val="20"/>
              </w:rPr>
              <w:t>Understand how to stay safe including how to dress safely and appropriately for the activity and understand how they keep safe in different movements.</w:t>
            </w:r>
          </w:p>
          <w:p w14:paraId="35A3C8DE" w14:textId="77777777" w:rsidR="00273B86" w:rsidRPr="000B327A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75DB78A" w14:textId="77777777" w:rsidR="00273B86" w:rsidRPr="000B327A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327A">
              <w:rPr>
                <w:rFonts w:ascii="Arial" w:hAnsi="Arial" w:cs="Arial"/>
                <w:sz w:val="20"/>
                <w:szCs w:val="20"/>
              </w:rPr>
              <w:t>Understands why exercise is important and what constitutes a balance diet.</w:t>
            </w:r>
          </w:p>
          <w:p w14:paraId="115704D9" w14:textId="77777777" w:rsidR="00273B86" w:rsidRPr="000B327A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261B8E5" w14:textId="77777777" w:rsidR="00273B86" w:rsidRPr="000B327A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327A">
              <w:rPr>
                <w:rFonts w:ascii="Arial" w:hAnsi="Arial" w:cs="Arial"/>
                <w:sz w:val="20"/>
                <w:szCs w:val="20"/>
              </w:rPr>
              <w:t>Understand how different activities effect the body in different ways.</w:t>
            </w:r>
          </w:p>
          <w:p w14:paraId="09FF0EA6" w14:textId="77777777" w:rsidR="00273B86" w:rsidRPr="000B327A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8E1A789" w14:textId="77777777" w:rsidR="00273B86" w:rsidRPr="000B327A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327A">
              <w:rPr>
                <w:rFonts w:ascii="Arial" w:hAnsi="Arial" w:cs="Arial"/>
                <w:sz w:val="20"/>
                <w:szCs w:val="20"/>
              </w:rPr>
              <w:t>Participate in activities with other children at playtime and lunchtime.</w:t>
            </w:r>
          </w:p>
          <w:p w14:paraId="23E4F336" w14:textId="77777777" w:rsidR="00273B86" w:rsidRPr="000B327A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531A30" w14:textId="77777777" w:rsidR="00273B86" w:rsidRPr="000B327A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327A">
              <w:rPr>
                <w:rFonts w:ascii="Arial" w:hAnsi="Arial" w:cs="Arial"/>
                <w:sz w:val="20"/>
                <w:szCs w:val="20"/>
              </w:rPr>
              <w:t>Understand the importance of being outdoors.</w:t>
            </w:r>
          </w:p>
          <w:p w14:paraId="0C20666D" w14:textId="77777777" w:rsidR="00273B86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0625E9" w14:textId="77777777" w:rsidR="00273B86" w:rsidRPr="002B3E72" w:rsidRDefault="00273B86" w:rsidP="00B52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F9F99" w14:textId="77777777" w:rsidR="00273B86" w:rsidRPr="002B3E72" w:rsidRDefault="00273B86">
      <w:pPr>
        <w:rPr>
          <w:rFonts w:ascii="Arial" w:hAnsi="Arial" w:cs="Arial"/>
          <w:sz w:val="20"/>
          <w:szCs w:val="20"/>
        </w:rPr>
      </w:pPr>
    </w:p>
    <w:sectPr w:rsidR="00273B86" w:rsidRPr="002B3E72" w:rsidSect="00273B86">
      <w:footerReference w:type="even" r:id="rId11"/>
      <w:footerReference w:type="default" r:id="rId12"/>
      <w:pgSz w:w="16820" w:h="11900" w:orient="landscape"/>
      <w:pgMar w:top="567" w:right="851" w:bottom="113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CAB9DE" w16cex:dateUtc="2020-07-28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690C93" w16cid:durableId="22CAB9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FF14B" w14:textId="77777777" w:rsidR="006C543C" w:rsidRDefault="006C543C" w:rsidP="00490D8A">
      <w:r>
        <w:separator/>
      </w:r>
    </w:p>
  </w:endnote>
  <w:endnote w:type="continuationSeparator" w:id="0">
    <w:p w14:paraId="236DB9E3" w14:textId="77777777" w:rsidR="006C543C" w:rsidRDefault="006C543C" w:rsidP="0049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777D0" w14:textId="77777777" w:rsidR="00B73F85" w:rsidRDefault="00B73F85" w:rsidP="00490D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221D4" w14:textId="77777777" w:rsidR="00B73F85" w:rsidRDefault="00B73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4857" w14:textId="4F4720FD" w:rsidR="00B73F85" w:rsidRDefault="00B73F85" w:rsidP="00490D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9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9E8159" w14:textId="77777777" w:rsidR="00B73F85" w:rsidRDefault="00B7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661C" w14:textId="77777777" w:rsidR="006C543C" w:rsidRDefault="006C543C" w:rsidP="00490D8A">
      <w:r>
        <w:separator/>
      </w:r>
    </w:p>
  </w:footnote>
  <w:footnote w:type="continuationSeparator" w:id="0">
    <w:p w14:paraId="0618E687" w14:textId="77777777" w:rsidR="006C543C" w:rsidRDefault="006C543C" w:rsidP="0049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A87"/>
    <w:multiLevelType w:val="hybridMultilevel"/>
    <w:tmpl w:val="8AE0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9E8"/>
    <w:multiLevelType w:val="multilevel"/>
    <w:tmpl w:val="E1F6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9B70C7"/>
    <w:multiLevelType w:val="hybridMultilevel"/>
    <w:tmpl w:val="811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C0"/>
    <w:rsid w:val="000355CB"/>
    <w:rsid w:val="00044A93"/>
    <w:rsid w:val="00072011"/>
    <w:rsid w:val="00075805"/>
    <w:rsid w:val="00091FD6"/>
    <w:rsid w:val="000A7735"/>
    <w:rsid w:val="000B327A"/>
    <w:rsid w:val="00102382"/>
    <w:rsid w:val="00113C8D"/>
    <w:rsid w:val="00130D4A"/>
    <w:rsid w:val="00131ED7"/>
    <w:rsid w:val="00135C13"/>
    <w:rsid w:val="001F46FF"/>
    <w:rsid w:val="00212ABD"/>
    <w:rsid w:val="002417E2"/>
    <w:rsid w:val="00250C1C"/>
    <w:rsid w:val="00273B86"/>
    <w:rsid w:val="00285917"/>
    <w:rsid w:val="002B3E72"/>
    <w:rsid w:val="002C7967"/>
    <w:rsid w:val="002F5781"/>
    <w:rsid w:val="00305680"/>
    <w:rsid w:val="00334327"/>
    <w:rsid w:val="003452B8"/>
    <w:rsid w:val="003507C3"/>
    <w:rsid w:val="003741D2"/>
    <w:rsid w:val="003970DC"/>
    <w:rsid w:val="003A40C9"/>
    <w:rsid w:val="003D1FC0"/>
    <w:rsid w:val="003E239E"/>
    <w:rsid w:val="003F112B"/>
    <w:rsid w:val="004012D0"/>
    <w:rsid w:val="00405D9D"/>
    <w:rsid w:val="004222ED"/>
    <w:rsid w:val="00425CC6"/>
    <w:rsid w:val="00446E69"/>
    <w:rsid w:val="00486747"/>
    <w:rsid w:val="004901AE"/>
    <w:rsid w:val="00490D8A"/>
    <w:rsid w:val="00493935"/>
    <w:rsid w:val="004F15FC"/>
    <w:rsid w:val="005560B6"/>
    <w:rsid w:val="0058260B"/>
    <w:rsid w:val="0059468F"/>
    <w:rsid w:val="00594BA5"/>
    <w:rsid w:val="005C55BC"/>
    <w:rsid w:val="005E63D1"/>
    <w:rsid w:val="005F0231"/>
    <w:rsid w:val="006202CB"/>
    <w:rsid w:val="00627038"/>
    <w:rsid w:val="00682889"/>
    <w:rsid w:val="006B0D37"/>
    <w:rsid w:val="006C543C"/>
    <w:rsid w:val="0070653F"/>
    <w:rsid w:val="00742B13"/>
    <w:rsid w:val="00791784"/>
    <w:rsid w:val="007944AA"/>
    <w:rsid w:val="007B0B69"/>
    <w:rsid w:val="007B0C45"/>
    <w:rsid w:val="007B7330"/>
    <w:rsid w:val="008051D1"/>
    <w:rsid w:val="0080529C"/>
    <w:rsid w:val="00820868"/>
    <w:rsid w:val="00836526"/>
    <w:rsid w:val="00855541"/>
    <w:rsid w:val="008740DC"/>
    <w:rsid w:val="008A666E"/>
    <w:rsid w:val="008C0C02"/>
    <w:rsid w:val="008E3406"/>
    <w:rsid w:val="008F4C0E"/>
    <w:rsid w:val="0095296D"/>
    <w:rsid w:val="00A04B71"/>
    <w:rsid w:val="00A64EEC"/>
    <w:rsid w:val="00AD4D8F"/>
    <w:rsid w:val="00B250E9"/>
    <w:rsid w:val="00B31998"/>
    <w:rsid w:val="00B442CB"/>
    <w:rsid w:val="00B73F85"/>
    <w:rsid w:val="00B97E28"/>
    <w:rsid w:val="00BD7B01"/>
    <w:rsid w:val="00BF6ACE"/>
    <w:rsid w:val="00C05522"/>
    <w:rsid w:val="00C31DD5"/>
    <w:rsid w:val="00C3433C"/>
    <w:rsid w:val="00C441CF"/>
    <w:rsid w:val="00C90285"/>
    <w:rsid w:val="00CA7A80"/>
    <w:rsid w:val="00CB10DD"/>
    <w:rsid w:val="00CD7579"/>
    <w:rsid w:val="00CE35F7"/>
    <w:rsid w:val="00D10BBE"/>
    <w:rsid w:val="00D13FE6"/>
    <w:rsid w:val="00D17A78"/>
    <w:rsid w:val="00D36B62"/>
    <w:rsid w:val="00D42A16"/>
    <w:rsid w:val="00DC236F"/>
    <w:rsid w:val="00DD16CA"/>
    <w:rsid w:val="00DE0A5E"/>
    <w:rsid w:val="00E06045"/>
    <w:rsid w:val="00E3257F"/>
    <w:rsid w:val="00E331C3"/>
    <w:rsid w:val="00E34838"/>
    <w:rsid w:val="00E4282C"/>
    <w:rsid w:val="00E56790"/>
    <w:rsid w:val="00E906C0"/>
    <w:rsid w:val="00ED2098"/>
    <w:rsid w:val="00ED7413"/>
    <w:rsid w:val="00EE1598"/>
    <w:rsid w:val="00F00A2B"/>
    <w:rsid w:val="00F4127A"/>
    <w:rsid w:val="00F56C60"/>
    <w:rsid w:val="00F65B08"/>
    <w:rsid w:val="00F82719"/>
    <w:rsid w:val="00FA4E9C"/>
    <w:rsid w:val="00FA7D43"/>
    <w:rsid w:val="00FC14DD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8EB33"/>
  <w14:defaultImageDpi w14:val="300"/>
  <w15:docId w15:val="{71E353BC-617E-49A3-986B-3F2FD7B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0B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7B0B69"/>
  </w:style>
  <w:style w:type="table" w:styleId="TableGrid">
    <w:name w:val="Table Grid"/>
    <w:basedOn w:val="TableNormal"/>
    <w:uiPriority w:val="59"/>
    <w:rsid w:val="00E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D8A"/>
  </w:style>
  <w:style w:type="paragraph" w:styleId="Footer">
    <w:name w:val="footer"/>
    <w:basedOn w:val="Normal"/>
    <w:link w:val="FooterChar"/>
    <w:uiPriority w:val="99"/>
    <w:unhideWhenUsed/>
    <w:rsid w:val="00490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D8A"/>
  </w:style>
  <w:style w:type="character" w:styleId="PageNumber">
    <w:name w:val="page number"/>
    <w:basedOn w:val="DefaultParagraphFont"/>
    <w:uiPriority w:val="99"/>
    <w:semiHidden/>
    <w:unhideWhenUsed/>
    <w:rsid w:val="00490D8A"/>
  </w:style>
  <w:style w:type="table" w:styleId="LightGrid-Accent5">
    <w:name w:val="Light Grid Accent 5"/>
    <w:basedOn w:val="TableNormal"/>
    <w:uiPriority w:val="62"/>
    <w:rsid w:val="008A666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3">
    <w:name w:val="Medium Shading 1 Accent 3"/>
    <w:basedOn w:val="TableNormal"/>
    <w:uiPriority w:val="63"/>
    <w:rsid w:val="008A666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A666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8A666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8A66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1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5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485BDBE1E1A4C8E818D67393B5124" ma:contentTypeVersion="12" ma:contentTypeDescription="Create a new document." ma:contentTypeScope="" ma:versionID="9387fd748882522b65597b204f730cce">
  <xsd:schema xmlns:xsd="http://www.w3.org/2001/XMLSchema" xmlns:xs="http://www.w3.org/2001/XMLSchema" xmlns:p="http://schemas.microsoft.com/office/2006/metadata/properties" xmlns:ns3="7328cae8-6221-420a-921e-2ce801df37ee" xmlns:ns4="fc000889-9164-4146-bcc4-6936f976fb48" targetNamespace="http://schemas.microsoft.com/office/2006/metadata/properties" ma:root="true" ma:fieldsID="2de4636edbb888f74e0e2c89fe1dc47e" ns3:_="" ns4:_="">
    <xsd:import namespace="7328cae8-6221-420a-921e-2ce801df37ee"/>
    <xsd:import namespace="fc000889-9164-4146-bcc4-6936f976fb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8cae8-6221-420a-921e-2ce801df3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00889-9164-4146-bcc4-6936f976f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FF5BA-2A29-4644-AA2E-62A28ECAD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8cae8-6221-420a-921e-2ce801df37ee"/>
    <ds:schemaRef ds:uri="fc000889-9164-4146-bcc4-6936f976f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59EE1-22C0-4409-A931-97FC6A8E2E10}">
  <ds:schemaRefs>
    <ds:schemaRef ds:uri="http://purl.org/dc/elements/1.1/"/>
    <ds:schemaRef ds:uri="http://www.w3.org/XML/1998/namespace"/>
    <ds:schemaRef ds:uri="fc000889-9164-4146-bcc4-6936f976fb48"/>
    <ds:schemaRef ds:uri="7328cae8-6221-420a-921e-2ce801df37e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39F27DA-865B-404D-9E3B-ACFA8BA60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Gigg</dc:creator>
  <cp:keywords/>
  <dc:description/>
  <cp:lastModifiedBy>Miriam Thorley</cp:lastModifiedBy>
  <cp:revision>2</cp:revision>
  <cp:lastPrinted>2022-03-09T11:18:00Z</cp:lastPrinted>
  <dcterms:created xsi:type="dcterms:W3CDTF">2022-10-18T10:18:00Z</dcterms:created>
  <dcterms:modified xsi:type="dcterms:W3CDTF">2022-10-18T10:18:00Z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0x01010034F485BDBE1E1A4C8E818D67393B5124</vt:lpwstr>
  </property>
</Properties>
</file>